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rPr>
          <w:rFonts w:ascii="Calibri" w:cs="Calibri" w:eastAsia="Calibri" w:hAnsi="Calibri"/>
          <w:i/>
          <w:iCs/>
          <w:color w:val="1D4ED8"/>
          <w:sz w:val="16"/>
          <w:szCs w:val="16"/>
        </w:rPr>
        <w:t xml:space="preserve">finance-decryptage.fr</w:t>
      </w:r>
    </w:p>
    <w:p>
      <w:pPr>
        <w:pBdr>
          <w:bottom w:val="single" w:color="1D4ED8" w:sz="12" w:space="6"/>
        </w:pBdr>
        <w:spacing w:after="80"/>
        <w:jc w:val="center"/>
      </w:pPr>
      <w:r>
        <w:rPr>
          <w:rFonts w:ascii="Calibri" w:cs="Calibri" w:eastAsia="Calibri" w:hAnsi="Calibri"/>
          <w:b/>
          <w:bCs/>
          <w:color w:val="1E3A8A"/>
          <w:sz w:val="34"/>
          <w:szCs w:val="34"/>
        </w:rPr>
        <w:t xml:space="preserve">Attestation sur l’honneur</w:t>
      </w:r>
    </w:p>
    <w:p>
      <w:pPr>
        <w:pBdr>
          <w:left w:val="single" w:color="1D4ED8" w:sz="18" w:space="8"/>
        </w:pBdr>
        <w:shd w:fill="EFF6FF" w:val="clear"/>
        <w:spacing w:after="120" w:before="60"/>
      </w:pPr>
      <w:r>
        <w:rPr>
          <w:rFonts w:ascii="Calibri" w:cs="Calibri" w:eastAsia="Calibri" w:hAnsi="Calibri"/>
          <w:i/>
          <w:iCs/>
          <w:color w:val="475569"/>
          <w:sz w:val="19"/>
          <w:szCs w:val="19"/>
        </w:rPr>
        <w:t xml:space="preserve">Modèle universel à adapter (hébergement, ressources, situation familiale…). Une attestation sur l’honneur mensongère est passible de sanctions pénales (art. 441-1 du Code pénal).</w:t>
      </w: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1E3A8A"/>
          <w:sz w:val="24"/>
          <w:szCs w:val="24"/>
        </w:rPr>
        <w:t xml:space="preserve">Déclarant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Nom et prénom : </w:t>
      </w:r>
      <w:r>
        <w:rPr>
          <w:rFonts w:ascii="Calibri" w:cs="Calibri" w:eastAsia="Calibri" w:hAnsi="Calibri"/>
          <w:color w:val="9CA3AF"/>
          <w:sz w:val="22"/>
          <w:szCs w:val="22"/>
        </w:rPr>
        <w:t xml:space="preserve">.................................................................................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Né(e) le / à : </w:t>
      </w:r>
      <w:r>
        <w:rPr>
          <w:rFonts w:ascii="Calibri" w:cs="Calibri" w:eastAsia="Calibri" w:hAnsi="Calibri"/>
          <w:color w:val="9CA3AF"/>
          <w:sz w:val="22"/>
          <w:szCs w:val="22"/>
        </w:rPr>
        <w:t xml:space="preserve">.................................................................................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Demeurant à : </w:t>
      </w:r>
      <w:r>
        <w:rPr>
          <w:rFonts w:ascii="Calibri" w:cs="Calibri" w:eastAsia="Calibri" w:hAnsi="Calibri"/>
          <w:color w:val="9CA3AF"/>
          <w:sz w:val="22"/>
          <w:szCs w:val="22"/>
        </w:rPr>
        <w:t xml:space="preserve">.................................................................................</w:t>
      </w: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1E3A8A"/>
          <w:sz w:val="24"/>
          <w:szCs w:val="24"/>
        </w:rPr>
        <w:t xml:space="preserve">Déclaration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Je soussigné(e) [NOM], atteste sur l’honneur :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Objet de l’attestation (ce que vous déclarez) : </w:t>
      </w:r>
      <w:r>
        <w:rPr>
          <w:rFonts w:ascii="Calibri" w:cs="Calibri" w:eastAsia="Calibri" w:hAnsi="Calibri"/>
          <w:color w:val="9CA3AF"/>
          <w:sz w:val="22"/>
          <w:szCs w:val="22"/>
        </w:rPr>
        <w:t xml:space="preserve">.................................................................................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....................................................................................................................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....................................................................................................................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J’ai connaissance que cette attestation est établie pour servir et valoir ce que de droit, et qu’une fausse déclaration m’expose aux sanctions prévues par la loi.</w:t>
      </w:r>
    </w:p>
    <w:p>
      <w:pPr>
        <w:spacing w:after="200" w:before="20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Fait à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9CA3AF"/>
          <w:sz w:val="22"/>
          <w:szCs w:val="22"/>
        </w:rPr>
        <w:t xml:space="preserve">.............................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   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9CA3AF"/>
          <w:sz w:val="22"/>
          <w:szCs w:val="22"/>
        </w:rPr>
        <w:t xml:space="preserve">...... / ...... / ..........</w:t>
      </w:r>
    </w:p>
    <w:p>
      <w:pPr>
        <w:spacing w:after="40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Signature :</w:t>
      </w:r>
    </w:p>
    <w:p>
      <w:pPr>
        <w:spacing w:before="260"/>
        <w:jc w:val="center"/>
      </w:pPr>
      <w:r>
        <w:rPr>
          <w:rFonts w:ascii="Calibri" w:cs="Calibri" w:eastAsia="Calibri" w:hAnsi="Calibri"/>
          <w:i/>
          <w:iCs/>
          <w:color w:val="9CA3AF"/>
          <w:sz w:val="15"/>
          <w:szCs w:val="15"/>
        </w:rPr>
        <w:t xml:space="preserve">Modèle gratuit fourni par finance-decryptage.fr — à titre informatif, ne constitue pas un conseil juridique personnalisé.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2026-08-12T17:23:52.570Z</dcterms:created>
  <dcterms:modified xsi:type="dcterms:W3CDTF">2026-08-12T17:23:52.570Z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